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F6DCA" w:rsidP="00EF6DCA">
      <w:pPr>
        <w:jc w:val="center"/>
        <w:rPr>
          <w:sz w:val="32"/>
        </w:rPr>
      </w:pPr>
      <w:r w:rsidRPr="00EF6DCA">
        <w:rPr>
          <w:sz w:val="32"/>
        </w:rPr>
        <w:t>ПРАВЛЕНИЕ</w:t>
      </w:r>
    </w:p>
    <w:p w:rsidR="00EF6DCA" w:rsidRDefault="00EF6DCA" w:rsidP="00EF6DCA">
      <w:pPr>
        <w:jc w:val="center"/>
        <w:rPr>
          <w:sz w:val="32"/>
        </w:rPr>
      </w:pPr>
    </w:p>
    <w:tbl>
      <w:tblPr>
        <w:tblStyle w:val="a3"/>
        <w:tblW w:w="0" w:type="auto"/>
        <w:tblLook w:val="04A0"/>
      </w:tblPr>
      <w:tblGrid>
        <w:gridCol w:w="2660"/>
        <w:gridCol w:w="4394"/>
        <w:gridCol w:w="2517"/>
      </w:tblGrid>
      <w:tr w:rsidR="00EF6DCA" w:rsidRPr="00514878" w:rsidTr="00EF6DCA">
        <w:trPr>
          <w:trHeight w:val="389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Должность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ФИО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Телефон</w:t>
            </w:r>
          </w:p>
        </w:tc>
      </w:tr>
      <w:tr w:rsidR="00EF6DCA" w:rsidRPr="00514878" w:rsidTr="00EF6DCA">
        <w:trPr>
          <w:trHeight w:val="551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Климов Николай Владимирович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EF6DCA" w:rsidRPr="00514878" w:rsidTr="00EF6DCA">
        <w:trPr>
          <w:trHeight w:val="431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Мананников Петр Иванович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EF6DCA" w:rsidRPr="00514878" w:rsidTr="00EF6DCA">
        <w:trPr>
          <w:trHeight w:val="693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правления, электрик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Моисеев Евгений Викторович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8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964</w:t>
            </w:r>
            <w:r>
              <w:rPr>
                <w:rFonts w:ascii="Arial" w:eastAsia="Times New Roman" w:hAnsi="Arial" w:cs="Arial"/>
                <w:color w:val="000000"/>
              </w:rPr>
              <w:t> </w:t>
            </w:r>
            <w:r w:rsidRPr="00514878">
              <w:rPr>
                <w:rFonts w:ascii="Arial" w:eastAsia="Times New Roman" w:hAnsi="Arial" w:cs="Arial"/>
                <w:color w:val="000000"/>
              </w:rPr>
              <w:t>473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80</w:t>
            </w:r>
            <w:r>
              <w:rPr>
                <w:rFonts w:ascii="Arial" w:eastAsia="Times New Roman" w:hAnsi="Arial" w:cs="Arial"/>
                <w:color w:val="000000"/>
              </w:rPr>
              <w:t xml:space="preserve"> </w:t>
            </w:r>
            <w:r w:rsidRPr="00514878">
              <w:rPr>
                <w:rFonts w:ascii="Arial" w:eastAsia="Times New Roman" w:hAnsi="Arial" w:cs="Arial"/>
                <w:color w:val="000000"/>
              </w:rPr>
              <w:t>64</w:t>
            </w:r>
          </w:p>
        </w:tc>
      </w:tr>
      <w:tr w:rsidR="00EF6DCA" w:rsidRPr="00514878" w:rsidTr="00EF6DCA">
        <w:trPr>
          <w:trHeight w:val="561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Нестерова Валентина Владимировна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EF6DCA" w:rsidRPr="00514878" w:rsidTr="00EF6DCA">
        <w:trPr>
          <w:trHeight w:val="413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Родькина Людмила Ивановна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8 924 273 35 </w:t>
            </w:r>
            <w:r w:rsidRPr="00514878">
              <w:rPr>
                <w:rFonts w:ascii="Arial" w:eastAsia="Times New Roman" w:hAnsi="Arial" w:cs="Arial"/>
                <w:color w:val="000000"/>
              </w:rPr>
              <w:t>79</w:t>
            </w:r>
          </w:p>
        </w:tc>
      </w:tr>
      <w:tr w:rsidR="00EF6DCA" w:rsidRPr="00514878" w:rsidTr="00EF6DCA">
        <w:trPr>
          <w:trHeight w:val="405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Член правления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>Соколовская Татьяна Михайловна</w:t>
            </w:r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EF6DCA" w:rsidRPr="00514878" w:rsidTr="00EF6DCA">
        <w:trPr>
          <w:trHeight w:val="425"/>
        </w:trPr>
        <w:tc>
          <w:tcPr>
            <w:tcW w:w="2660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Председатель </w:t>
            </w:r>
          </w:p>
        </w:tc>
        <w:tc>
          <w:tcPr>
            <w:tcW w:w="4394" w:type="dxa"/>
            <w:vAlign w:val="center"/>
          </w:tcPr>
          <w:p w:rsidR="00EF6DCA" w:rsidRPr="00514878" w:rsidRDefault="00EF6DCA" w:rsidP="00EF6DCA">
            <w:pPr>
              <w:rPr>
                <w:rFonts w:ascii="Arial" w:eastAsia="Times New Roman" w:hAnsi="Arial" w:cs="Arial"/>
                <w:color w:val="000000"/>
              </w:rPr>
            </w:pPr>
            <w:r w:rsidRPr="00514878">
              <w:rPr>
                <w:rFonts w:ascii="Arial" w:eastAsia="Times New Roman" w:hAnsi="Arial" w:cs="Arial"/>
                <w:color w:val="000000"/>
              </w:rPr>
              <w:t xml:space="preserve">Потапова Лариса </w:t>
            </w:r>
            <w:proofErr w:type="spellStart"/>
            <w:r w:rsidRPr="00514878">
              <w:rPr>
                <w:rFonts w:ascii="Arial" w:eastAsia="Times New Roman" w:hAnsi="Arial" w:cs="Arial"/>
                <w:color w:val="000000"/>
              </w:rPr>
              <w:t>Кастусьевна</w:t>
            </w:r>
            <w:proofErr w:type="spellEnd"/>
          </w:p>
        </w:tc>
        <w:tc>
          <w:tcPr>
            <w:tcW w:w="2517" w:type="dxa"/>
            <w:vAlign w:val="center"/>
          </w:tcPr>
          <w:p w:rsidR="00EF6DCA" w:rsidRPr="00514878" w:rsidRDefault="00EF6DCA" w:rsidP="00EF6DCA">
            <w:pPr>
              <w:jc w:val="center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 xml:space="preserve">8 914 434 64 </w:t>
            </w:r>
            <w:r w:rsidRPr="00514878">
              <w:rPr>
                <w:rFonts w:ascii="Arial" w:eastAsia="Times New Roman" w:hAnsi="Arial" w:cs="Arial"/>
                <w:color w:val="000000"/>
              </w:rPr>
              <w:t>49</w:t>
            </w:r>
          </w:p>
        </w:tc>
      </w:tr>
    </w:tbl>
    <w:p w:rsidR="00EF6DCA" w:rsidRPr="00EF6DCA" w:rsidRDefault="00EF6DCA" w:rsidP="00EF6DCA">
      <w:pPr>
        <w:jc w:val="center"/>
        <w:rPr>
          <w:sz w:val="32"/>
        </w:rPr>
      </w:pPr>
    </w:p>
    <w:sectPr w:rsidR="00EF6DCA" w:rsidRPr="00EF6D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F6DCA"/>
    <w:rsid w:val="00EF6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6DC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2014-02-27T05:28:00Z</dcterms:created>
  <dcterms:modified xsi:type="dcterms:W3CDTF">2014-02-27T05:30:00Z</dcterms:modified>
</cp:coreProperties>
</file>